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3C" w:rsidRDefault="00C6053C" w:rsidP="00C6053C">
      <w:pPr>
        <w:jc w:val="both"/>
        <w:rPr>
          <w:rFonts w:ascii="Arial Black" w:hAnsi="Arial Black"/>
        </w:rPr>
      </w:pPr>
      <w:bookmarkStart w:id="0" w:name="_GoBack"/>
      <w:bookmarkEnd w:id="0"/>
      <w:r>
        <w:rPr>
          <w:rFonts w:ascii="Arial Black" w:hAnsi="Arial Black"/>
        </w:rPr>
        <w:t>ENTWURF</w:t>
      </w:r>
    </w:p>
    <w:p w:rsidR="00C6053C" w:rsidRDefault="00C6053C" w:rsidP="00C6053C">
      <w:pPr>
        <w:jc w:val="both"/>
        <w:rPr>
          <w:rFonts w:ascii="Arial Black" w:hAnsi="Arial Black"/>
        </w:rPr>
      </w:pPr>
    </w:p>
    <w:p w:rsidR="004A489E" w:rsidRPr="00C6053C" w:rsidRDefault="00602477" w:rsidP="00C6053C">
      <w:pPr>
        <w:jc w:val="both"/>
        <w:rPr>
          <w:rFonts w:ascii="Arial Black" w:hAnsi="Arial Black"/>
        </w:rPr>
      </w:pPr>
      <w:r w:rsidRPr="00C6053C">
        <w:rPr>
          <w:rFonts w:ascii="Arial Black" w:hAnsi="Arial Black"/>
        </w:rPr>
        <w:t>Allgemeine Geschäftsbedingungen</w:t>
      </w:r>
    </w:p>
    <w:p w:rsidR="00602477" w:rsidRDefault="00602477" w:rsidP="00C6053C">
      <w:pPr>
        <w:jc w:val="both"/>
      </w:pPr>
    </w:p>
    <w:p w:rsidR="00602477" w:rsidRDefault="00487A07" w:rsidP="00C6053C">
      <w:pPr>
        <w:jc w:val="both"/>
      </w:pPr>
      <w:r>
        <w:rPr>
          <w:b/>
        </w:rPr>
        <w:t>4</w:t>
      </w:r>
      <w:r w:rsidR="00602477" w:rsidRPr="00602477">
        <w:rPr>
          <w:b/>
        </w:rPr>
        <w:t>. Zahlungsbedingungen:</w:t>
      </w:r>
      <w:r w:rsidR="00602477" w:rsidRPr="00602477">
        <w:t xml:space="preserve"> Unsere Rechnungen </w:t>
      </w:r>
      <w:r w:rsidR="00602477">
        <w:t>sind innerhalb von 14 Tagen unter Abzug des vereinbarten Skontos von 3 % oder innerhalb von 30 Tagen ab Rechnungdatum netto zur Zahlung fällig.</w:t>
      </w:r>
    </w:p>
    <w:p w:rsidR="00602477" w:rsidRDefault="00602477" w:rsidP="00C6053C">
      <w:pPr>
        <w:jc w:val="both"/>
      </w:pPr>
    </w:p>
    <w:p w:rsidR="00602477" w:rsidRPr="009F2474" w:rsidRDefault="00487A07" w:rsidP="00C6053C">
      <w:pPr>
        <w:jc w:val="both"/>
      </w:pPr>
      <w:r>
        <w:rPr>
          <w:b/>
        </w:rPr>
        <w:t>6</w:t>
      </w:r>
      <w:r w:rsidR="00602477" w:rsidRPr="00602477">
        <w:rPr>
          <w:b/>
        </w:rPr>
        <w:t>. Gerichtsstand:</w:t>
      </w:r>
      <w:r w:rsidR="00602477">
        <w:t xml:space="preserve"> Für Verträge mit Kaufleuten wird als Gerichtsstand Sa</w:t>
      </w:r>
      <w:r w:rsidR="00285BCA">
        <w:t>a</w:t>
      </w:r>
      <w:r w:rsidR="00602477">
        <w:t xml:space="preserve">rbrücken vereinbart. Im Übrigen gilt der </w:t>
      </w:r>
      <w:proofErr w:type="gramStart"/>
      <w:r w:rsidR="00602477">
        <w:t>gesetzliche</w:t>
      </w:r>
      <w:r w:rsidR="00C6053C">
        <w:t>r</w:t>
      </w:r>
      <w:proofErr w:type="gramEnd"/>
      <w:r w:rsidR="00602477">
        <w:t xml:space="preserve"> Gerichtsstand.</w:t>
      </w:r>
    </w:p>
    <w:p w:rsidR="00602477" w:rsidRDefault="00602477" w:rsidP="00C6053C">
      <w:pPr>
        <w:jc w:val="both"/>
      </w:pPr>
    </w:p>
    <w:p w:rsidR="00602477" w:rsidRDefault="00602477" w:rsidP="00C6053C">
      <w:pPr>
        <w:jc w:val="both"/>
      </w:pPr>
      <w:r w:rsidRPr="00602477">
        <w:rPr>
          <w:b/>
        </w:rPr>
        <w:t>1. Ve</w:t>
      </w:r>
      <w:r>
        <w:rPr>
          <w:b/>
        </w:rPr>
        <w:t>r</w:t>
      </w:r>
      <w:r w:rsidRPr="00602477">
        <w:rPr>
          <w:b/>
        </w:rPr>
        <w:t xml:space="preserve">tragsabschluss: </w:t>
      </w:r>
      <w:r w:rsidRPr="00602477">
        <w:t>Grundlage der Angebote sind diese Allgemeinen Geschäftsbedingungen, sofern nicht aus</w:t>
      </w:r>
      <w:r w:rsidR="00C6053C">
        <w:t>t</w:t>
      </w:r>
      <w:r w:rsidRPr="00602477">
        <w:t>rücklich schriftlich andere Vereinbarungen getroffen wurden.</w:t>
      </w:r>
    </w:p>
    <w:p w:rsidR="00602477" w:rsidRPr="00602477" w:rsidRDefault="00602477" w:rsidP="00C6053C">
      <w:pPr>
        <w:jc w:val="both"/>
      </w:pPr>
    </w:p>
    <w:p w:rsidR="00602477" w:rsidRDefault="001304E6" w:rsidP="00C6053C">
      <w:pPr>
        <w:jc w:val="both"/>
      </w:pPr>
      <w:r>
        <w:rPr>
          <w:b/>
        </w:rPr>
        <w:t>3</w:t>
      </w:r>
      <w:r w:rsidR="00602477">
        <w:rPr>
          <w:b/>
        </w:rPr>
        <w:t>. Gefahrenübergang.</w:t>
      </w:r>
      <w:r w:rsidR="00602477" w:rsidRPr="00602477">
        <w:t xml:space="preserve"> </w:t>
      </w:r>
      <w:r w:rsidR="00602477">
        <w:t>Die Lieferung erfolgt frei Haus per LKW. Der Käufer trägt die Gefahr der Liferung von unserem Auslieferungslager ab.</w:t>
      </w:r>
    </w:p>
    <w:p w:rsidR="00602477" w:rsidRDefault="00602477" w:rsidP="00C6053C">
      <w:pPr>
        <w:jc w:val="both"/>
      </w:pPr>
    </w:p>
    <w:p w:rsidR="001304E6" w:rsidRPr="009F2474" w:rsidRDefault="001304E6" w:rsidP="00C6053C">
      <w:pPr>
        <w:jc w:val="both"/>
      </w:pPr>
      <w:r w:rsidRPr="001304E6">
        <w:rPr>
          <w:b/>
        </w:rPr>
        <w:t xml:space="preserve">2. Lieferfristen: </w:t>
      </w:r>
      <w:r w:rsidRPr="001304E6">
        <w:t>Die Li</w:t>
      </w:r>
      <w:r>
        <w:t>e</w:t>
      </w:r>
      <w:r w:rsidRPr="001304E6">
        <w:t xml:space="preserve">ferung erfolgt in der Regel sofort nach Eingang der Besetllung. </w:t>
      </w:r>
      <w:r>
        <w:t>Der Käufer kann vom Vertrag zurücktreten, wenn die Lieferverzögerung mehr als zwei Wochen dauert.</w:t>
      </w:r>
    </w:p>
    <w:p w:rsidR="00602477" w:rsidRDefault="00602477" w:rsidP="00C6053C">
      <w:pPr>
        <w:jc w:val="both"/>
      </w:pPr>
    </w:p>
    <w:p w:rsidR="00602477" w:rsidRPr="00602477" w:rsidRDefault="00487A07" w:rsidP="00C6053C">
      <w:pPr>
        <w:jc w:val="both"/>
      </w:pPr>
      <w:r>
        <w:rPr>
          <w:b/>
        </w:rPr>
        <w:t>5</w:t>
      </w:r>
      <w:r w:rsidR="00602477" w:rsidRPr="00602477">
        <w:rPr>
          <w:b/>
        </w:rPr>
        <w:t>. Eigentumsvorbehalt:</w:t>
      </w:r>
      <w:r w:rsidR="00602477" w:rsidRPr="00602477">
        <w:t xml:space="preserve"> </w:t>
      </w:r>
      <w:r w:rsidR="00602477">
        <w:t xml:space="preserve">Die Ware </w:t>
      </w:r>
      <w:r w:rsidR="00C6053C">
        <w:t>bleibd</w:t>
      </w:r>
      <w:r w:rsidR="00602477">
        <w:t xml:space="preserve"> bis zur vollständigen Bezahlung aller Forderungen unser Eigentum. </w:t>
      </w:r>
    </w:p>
    <w:p w:rsidR="00602477" w:rsidRDefault="00602477"/>
    <w:p w:rsidR="004A489E" w:rsidRDefault="004A489E"/>
    <w:sectPr w:rsidR="004A48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9E"/>
    <w:rsid w:val="001304E6"/>
    <w:rsid w:val="00285BCA"/>
    <w:rsid w:val="00444251"/>
    <w:rsid w:val="00487A07"/>
    <w:rsid w:val="004A489E"/>
    <w:rsid w:val="004B01E4"/>
    <w:rsid w:val="00602477"/>
    <w:rsid w:val="009E2356"/>
    <w:rsid w:val="009F2474"/>
    <w:rsid w:val="00C6053C"/>
    <w:rsid w:val="00D0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sls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kbbz</dc:creator>
  <cp:lastModifiedBy>buch buch</cp:lastModifiedBy>
  <cp:revision>2</cp:revision>
  <dcterms:created xsi:type="dcterms:W3CDTF">2011-06-21T16:15:00Z</dcterms:created>
  <dcterms:modified xsi:type="dcterms:W3CDTF">2011-06-21T16:15:00Z</dcterms:modified>
</cp:coreProperties>
</file>